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7808"/>
        <w:gridCol w:w="2398"/>
      </w:tblGrid>
      <w:tr w:rsidR="00866467" w:rsidRPr="00265CCB" w:rsidTr="00FD15ED">
        <w:trPr>
          <w:trHeight w:hRule="exact" w:val="794"/>
        </w:trPr>
        <w:tc>
          <w:tcPr>
            <w:tcW w:w="10206" w:type="dxa"/>
            <w:gridSpan w:val="2"/>
          </w:tcPr>
          <w:p w:rsidR="00976D63" w:rsidRPr="004A5E53" w:rsidRDefault="00011D40" w:rsidP="003833BB">
            <w:pPr>
              <w:rPr>
                <w:rFonts w:cs="Times New Roman"/>
                <w:szCs w:val="28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>
                      <wp:simplePos x="0" y="0"/>
                      <wp:positionH relativeFrom="column">
                        <wp:posOffset>-658495</wp:posOffset>
                      </wp:positionH>
                      <wp:positionV relativeFrom="paragraph">
                        <wp:posOffset>-798195</wp:posOffset>
                      </wp:positionV>
                      <wp:extent cx="7437755" cy="2717165"/>
                      <wp:effectExtent l="0" t="0" r="0" b="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437755" cy="27171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" cap="rnd">
                                <a:noFill/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456EB" id="Прямоугольник 1" o:spid="_x0000_s1026" style="position:absolute;margin-left:-51.85pt;margin-top:-62.85pt;width:585.65pt;height:213.9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" fillcolor="white [3212]" stroked="f" strokeweight=".1pt">
                      <v:stroke dashstyle="1 1" endcap="round"/>
                      <v:path arrowok="t"/>
                    </v:rect>
                  </w:pict>
                </mc:Fallback>
              </mc:AlternateContent>
            </w:r>
          </w:p>
        </w:tc>
      </w:tr>
      <w:tr w:rsidR="00371282" w:rsidRPr="00265CCB" w:rsidTr="004B0ECC">
        <w:trPr>
          <w:trHeight w:hRule="exact" w:val="397"/>
        </w:trPr>
        <w:tc>
          <w:tcPr>
            <w:tcW w:w="10206" w:type="dxa"/>
            <w:gridSpan w:val="2"/>
          </w:tcPr>
          <w:p w:rsidR="00371282" w:rsidRDefault="00371282" w:rsidP="004A5E53">
            <w:pPr>
              <w:rPr>
                <w:noProof/>
                <w:lang w:eastAsia="ru-RU"/>
              </w:rPr>
            </w:pPr>
          </w:p>
        </w:tc>
      </w:tr>
      <w:tr w:rsidR="00866467" w:rsidRPr="00866467" w:rsidTr="00FD15ED">
        <w:trPr>
          <w:trHeight w:hRule="exact" w:val="794"/>
        </w:trPr>
        <w:tc>
          <w:tcPr>
            <w:tcW w:w="10206" w:type="dxa"/>
            <w:gridSpan w:val="2"/>
            <w:vAlign w:val="center"/>
          </w:tcPr>
          <w:p w:rsidR="00976D63" w:rsidRPr="00A6201E" w:rsidRDefault="00644A0E" w:rsidP="00FD15ED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b/>
                <w:sz w:val="32"/>
                <w:szCs w:val="32"/>
              </w:rPr>
            </w:pPr>
            <w:r>
              <w:rPr>
                <w:rFonts w:cs="Times New Roman"/>
                <w:b/>
                <w:sz w:val="32"/>
                <w:szCs w:val="32"/>
              </w:rPr>
              <w:t>ПРАВИТЕЛЬСТВО</w:t>
            </w:r>
            <w:r w:rsidR="009D7872" w:rsidRPr="00142BD2">
              <w:rPr>
                <w:rFonts w:cs="Times New Roman"/>
                <w:b/>
                <w:sz w:val="32"/>
                <w:szCs w:val="32"/>
              </w:rPr>
              <w:br/>
              <w:t>МОСКОВСКОЙ ОБЛАСТИ</w:t>
            </w:r>
          </w:p>
        </w:tc>
      </w:tr>
      <w:tr w:rsidR="00E978A9" w:rsidRPr="00866467" w:rsidTr="004B0ECC">
        <w:trPr>
          <w:cantSplit/>
          <w:trHeight w:hRule="exact" w:val="397"/>
        </w:trPr>
        <w:tc>
          <w:tcPr>
            <w:tcW w:w="10206" w:type="dxa"/>
            <w:gridSpan w:val="2"/>
            <w:vAlign w:val="center"/>
          </w:tcPr>
          <w:p w:rsidR="00E978A9" w:rsidRPr="009D7872" w:rsidRDefault="00E978A9" w:rsidP="00897A9A">
            <w:pPr>
              <w:spacing w:line="160" w:lineRule="exact"/>
              <w:rPr>
                <w:rFonts w:cs="Times New Roman"/>
                <w:b/>
                <w:szCs w:val="28"/>
              </w:rPr>
            </w:pPr>
          </w:p>
        </w:tc>
      </w:tr>
      <w:tr w:rsidR="000401A3" w:rsidRPr="00756656" w:rsidTr="004B0ECC">
        <w:trPr>
          <w:cantSplit/>
          <w:trHeight w:val="397"/>
        </w:trPr>
        <w:tc>
          <w:tcPr>
            <w:tcW w:w="10206" w:type="dxa"/>
            <w:gridSpan w:val="2"/>
          </w:tcPr>
          <w:p w:rsidR="000401A3" w:rsidRPr="000401A3" w:rsidRDefault="007E0382" w:rsidP="008726EC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 w:val="44"/>
                <w:szCs w:val="44"/>
              </w:rPr>
              <w:t>ПОСТАНОВЛЕНИЕ</w:t>
            </w:r>
          </w:p>
        </w:tc>
      </w:tr>
      <w:tr w:rsidR="00E71E11" w:rsidRPr="00DC543C" w:rsidTr="004B0ECC">
        <w:trPr>
          <w:cantSplit/>
          <w:trHeight w:hRule="exact" w:val="397"/>
        </w:trPr>
        <w:tc>
          <w:tcPr>
            <w:tcW w:w="10206" w:type="dxa"/>
            <w:gridSpan w:val="2"/>
          </w:tcPr>
          <w:p w:rsidR="00E71E11" w:rsidRPr="0039004C" w:rsidRDefault="00E71E11" w:rsidP="0053695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E1220" w:rsidRPr="00DC543C" w:rsidTr="008E1220">
        <w:trPr>
          <w:cantSplit/>
          <w:trHeight w:hRule="exact" w:val="567"/>
        </w:trPr>
        <w:tc>
          <w:tcPr>
            <w:tcW w:w="10206" w:type="dxa"/>
            <w:gridSpan w:val="2"/>
          </w:tcPr>
          <w:p w:rsidR="008E1220" w:rsidRPr="0039004C" w:rsidRDefault="008E1220" w:rsidP="0053695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8E1220" w:rsidRPr="00DC543C" w:rsidTr="004B0ECC">
        <w:trPr>
          <w:cantSplit/>
          <w:trHeight w:hRule="exact" w:val="397"/>
        </w:trPr>
        <w:tc>
          <w:tcPr>
            <w:tcW w:w="10206" w:type="dxa"/>
            <w:gridSpan w:val="2"/>
          </w:tcPr>
          <w:p w:rsidR="008E1220" w:rsidRPr="0039004C" w:rsidRDefault="008E1220" w:rsidP="0053695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37ACC" w:rsidRPr="00DC543C" w:rsidTr="008E1220">
        <w:trPr>
          <w:cantSplit/>
          <w:trHeight w:hRule="exact" w:val="397"/>
        </w:trPr>
        <w:tc>
          <w:tcPr>
            <w:tcW w:w="10206" w:type="dxa"/>
            <w:gridSpan w:val="2"/>
          </w:tcPr>
          <w:p w:rsidR="00237ACC" w:rsidRPr="00E46DFF" w:rsidRDefault="00237ACC" w:rsidP="008726EC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237ACC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237ACC" w:rsidRPr="0039004C" w:rsidRDefault="00237ACC" w:rsidP="0016128A">
            <w:pPr>
              <w:rPr>
                <w:rFonts w:cs="Times New Roman"/>
                <w:szCs w:val="28"/>
              </w:rPr>
            </w:pPr>
          </w:p>
        </w:tc>
      </w:tr>
      <w:tr w:rsidR="0016128A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16128A" w:rsidRPr="00050101" w:rsidRDefault="0016128A" w:rsidP="0016128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6128A" w:rsidRPr="00DC543C" w:rsidTr="004B0ECC">
        <w:trPr>
          <w:cantSplit/>
          <w:trHeight w:val="272"/>
        </w:trPr>
        <w:tc>
          <w:tcPr>
            <w:tcW w:w="10206" w:type="dxa"/>
            <w:gridSpan w:val="2"/>
          </w:tcPr>
          <w:p w:rsidR="0016128A" w:rsidRPr="005D2E36" w:rsidRDefault="00EC6399" w:rsidP="00B06EFA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b/>
                <w:szCs w:val="28"/>
              </w:rPr>
            </w:pPr>
            <w:r w:rsidRPr="005D2E36">
              <w:rPr>
                <w:rFonts w:cs="Times New Roman"/>
                <w:b/>
                <w:szCs w:val="28"/>
              </w:rPr>
              <w:t>Об установлении коэффициента-дефлятора на 202</w:t>
            </w:r>
            <w:r w:rsidR="00B06EFA">
              <w:rPr>
                <w:rFonts w:cs="Times New Roman"/>
                <w:b/>
                <w:szCs w:val="28"/>
              </w:rPr>
              <w:t>5</w:t>
            </w:r>
            <w:r w:rsidRPr="005D2E36">
              <w:rPr>
                <w:rFonts w:cs="Times New Roman"/>
                <w:b/>
                <w:szCs w:val="28"/>
              </w:rPr>
              <w:t xml:space="preserve"> год</w:t>
            </w:r>
          </w:p>
        </w:tc>
      </w:tr>
      <w:tr w:rsidR="0016128A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16128A" w:rsidRPr="00050101" w:rsidRDefault="0016128A" w:rsidP="0016128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16128A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16128A" w:rsidRPr="00050101" w:rsidRDefault="0016128A" w:rsidP="0016128A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71E11" w:rsidRPr="00DC543C" w:rsidTr="004B0ECC">
        <w:trPr>
          <w:trHeight w:val="255"/>
        </w:trPr>
        <w:tc>
          <w:tcPr>
            <w:tcW w:w="10206" w:type="dxa"/>
            <w:gridSpan w:val="2"/>
          </w:tcPr>
          <w:p w:rsidR="00EC6399" w:rsidRPr="00EC6399" w:rsidRDefault="00EC6399" w:rsidP="00EC6399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 w:rsidRPr="00EC6399">
              <w:rPr>
                <w:rFonts w:cs="Times New Roman"/>
                <w:szCs w:val="28"/>
              </w:rPr>
              <w:t>В соответствии со статьей 5 Закона Московской области № 88/2009-ОЗ</w:t>
            </w:r>
            <w:r w:rsidR="003171E2">
              <w:rPr>
                <w:rFonts w:cs="Times New Roman"/>
                <w:szCs w:val="28"/>
              </w:rPr>
              <w:t xml:space="preserve"> </w:t>
            </w:r>
            <w:r w:rsidR="003171E2">
              <w:rPr>
                <w:rFonts w:cs="Times New Roman"/>
                <w:szCs w:val="28"/>
              </w:rPr>
              <w:br/>
            </w:r>
            <w:r w:rsidRPr="00EC6399">
              <w:rPr>
                <w:rFonts w:cs="Times New Roman"/>
                <w:szCs w:val="28"/>
              </w:rPr>
              <w:t>«Об аренде имущества, находящегося в собственности Московской области» Правительство Московской области постановляет:</w:t>
            </w:r>
          </w:p>
          <w:p w:rsidR="00EC6399" w:rsidRPr="00EC6399" w:rsidRDefault="00EC6399" w:rsidP="00EC6399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 w:rsidRPr="00EC6399">
              <w:rPr>
                <w:rFonts w:cs="Times New Roman"/>
                <w:szCs w:val="28"/>
              </w:rPr>
              <w:t>1. Установить на 202</w:t>
            </w:r>
            <w:r w:rsidR="00B06EFA">
              <w:rPr>
                <w:rFonts w:cs="Times New Roman"/>
                <w:szCs w:val="28"/>
              </w:rPr>
              <w:t>5</w:t>
            </w:r>
            <w:r w:rsidRPr="00EC6399">
              <w:rPr>
                <w:rFonts w:cs="Times New Roman"/>
                <w:szCs w:val="28"/>
              </w:rPr>
              <w:t xml:space="preserve"> год коэффициент-дефлятор для определения арендной платы в случаях, предусмотренных законодательством Московской области </w:t>
            </w:r>
            <w:r w:rsidR="003171E2">
              <w:rPr>
                <w:rFonts w:cs="Times New Roman"/>
                <w:szCs w:val="28"/>
              </w:rPr>
              <w:br/>
            </w:r>
            <w:r w:rsidRPr="00EC6399">
              <w:rPr>
                <w:rFonts w:cs="Times New Roman"/>
                <w:szCs w:val="28"/>
              </w:rPr>
              <w:t xml:space="preserve">при аренде имущества, находящегося в собственности Московской области, </w:t>
            </w:r>
            <w:r w:rsidR="003171E2">
              <w:rPr>
                <w:rFonts w:cs="Times New Roman"/>
                <w:szCs w:val="28"/>
              </w:rPr>
              <w:br/>
            </w:r>
            <w:r w:rsidR="00B06EFA">
              <w:rPr>
                <w:rFonts w:cs="Times New Roman"/>
                <w:szCs w:val="28"/>
              </w:rPr>
              <w:t>равный 1,058</w:t>
            </w:r>
            <w:r w:rsidRPr="00EC6399">
              <w:rPr>
                <w:rFonts w:cs="Times New Roman"/>
                <w:szCs w:val="28"/>
              </w:rPr>
              <w:t>.</w:t>
            </w:r>
          </w:p>
          <w:p w:rsidR="00EC6399" w:rsidRPr="00EC6399" w:rsidRDefault="00B06EFA" w:rsidP="00EC6399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 Министерству информаци</w:t>
            </w:r>
            <w:r w:rsidR="00EC6399" w:rsidRPr="00EC6399">
              <w:rPr>
                <w:rFonts w:cs="Times New Roman"/>
                <w:szCs w:val="28"/>
              </w:rPr>
              <w:t>и</w:t>
            </w:r>
            <w:r>
              <w:rPr>
                <w:rFonts w:cs="Times New Roman"/>
                <w:szCs w:val="28"/>
              </w:rPr>
              <w:t xml:space="preserve"> и молодежной политики</w:t>
            </w:r>
            <w:r w:rsidR="00EC6399" w:rsidRPr="00EC6399">
              <w:rPr>
                <w:rFonts w:cs="Times New Roman"/>
                <w:szCs w:val="28"/>
              </w:rPr>
              <w:t xml:space="preserve"> Московской области обеспечить официальное опубликование </w:t>
            </w:r>
            <w:r w:rsidR="003171E2">
              <w:rPr>
                <w:rFonts w:cs="Times New Roman"/>
                <w:szCs w:val="28"/>
              </w:rPr>
              <w:t>(</w:t>
            </w:r>
            <w:r w:rsidR="00EC6399" w:rsidRPr="00EC6399">
              <w:rPr>
                <w:rFonts w:cs="Times New Roman"/>
                <w:szCs w:val="28"/>
              </w:rPr>
              <w:t>размещение</w:t>
            </w:r>
            <w:r w:rsidR="003171E2">
              <w:rPr>
                <w:rFonts w:cs="Times New Roman"/>
                <w:szCs w:val="28"/>
              </w:rPr>
              <w:t>)</w:t>
            </w:r>
            <w:r w:rsidR="00EC6399" w:rsidRPr="00EC6399">
              <w:rPr>
                <w:rFonts w:cs="Times New Roman"/>
                <w:szCs w:val="28"/>
              </w:rPr>
              <w:t xml:space="preserve"> на сайте Правительства Московской области в Интернет-портале Правительства Московской области </w:t>
            </w:r>
            <w:r w:rsidR="003171E2">
              <w:rPr>
                <w:rFonts w:cs="Times New Roman"/>
                <w:szCs w:val="28"/>
              </w:rPr>
              <w:t>(</w:t>
            </w:r>
            <w:hyperlink r:id="rId8" w:history="1">
              <w:r w:rsidR="003171E2" w:rsidRPr="003171E2">
                <w:t>www.mosreg.ru</w:t>
              </w:r>
            </w:hyperlink>
            <w:r w:rsidR="003171E2" w:rsidRPr="003171E2">
              <w:rPr>
                <w:rFonts w:cs="Times New Roman"/>
                <w:szCs w:val="28"/>
              </w:rPr>
              <w:t>)</w:t>
            </w:r>
            <w:r w:rsidR="003171E2">
              <w:rPr>
                <w:rFonts w:cs="Times New Roman"/>
                <w:szCs w:val="28"/>
              </w:rPr>
              <w:t xml:space="preserve"> </w:t>
            </w:r>
            <w:r w:rsidR="00EC6399" w:rsidRPr="00EC6399">
              <w:rPr>
                <w:rFonts w:cs="Times New Roman"/>
                <w:szCs w:val="28"/>
              </w:rPr>
              <w:t>и на «Официальном интернет-портале правовой информации» (www.pravo.gov.ru).</w:t>
            </w:r>
          </w:p>
          <w:p w:rsidR="00957B95" w:rsidRPr="00976EFE" w:rsidRDefault="00EC6399" w:rsidP="00B06EFA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 w:rsidRPr="00EC6399">
              <w:rPr>
                <w:rFonts w:cs="Times New Roman"/>
                <w:szCs w:val="28"/>
              </w:rPr>
              <w:t xml:space="preserve">3. Настоящее постановление вступает в силу </w:t>
            </w:r>
            <w:r w:rsidR="003171E2">
              <w:rPr>
                <w:rFonts w:cs="Times New Roman"/>
                <w:szCs w:val="28"/>
              </w:rPr>
              <w:t>на следующий день</w:t>
            </w:r>
            <w:r w:rsidRPr="00EC6399">
              <w:rPr>
                <w:rFonts w:cs="Times New Roman"/>
                <w:szCs w:val="28"/>
              </w:rPr>
              <w:t xml:space="preserve"> после </w:t>
            </w:r>
            <w:r w:rsidR="003171E2">
              <w:rPr>
                <w:rFonts w:cs="Times New Roman"/>
                <w:szCs w:val="28"/>
              </w:rPr>
              <w:br/>
            </w:r>
            <w:r w:rsidR="00F3303F">
              <w:rPr>
                <w:rFonts w:cs="Times New Roman"/>
                <w:szCs w:val="28"/>
              </w:rPr>
              <w:t xml:space="preserve">дня </w:t>
            </w:r>
            <w:r w:rsidRPr="00EC6399">
              <w:rPr>
                <w:rFonts w:cs="Times New Roman"/>
                <w:szCs w:val="28"/>
              </w:rPr>
              <w:t>его официального опубликования и применяется начиная с 1 января 202</w:t>
            </w:r>
            <w:r w:rsidR="00B06EFA">
              <w:rPr>
                <w:rFonts w:cs="Times New Roman"/>
                <w:szCs w:val="28"/>
              </w:rPr>
              <w:t>5</w:t>
            </w:r>
            <w:r w:rsidRPr="00EC6399">
              <w:rPr>
                <w:rFonts w:cs="Times New Roman"/>
                <w:szCs w:val="28"/>
              </w:rPr>
              <w:t xml:space="preserve"> года.</w:t>
            </w:r>
          </w:p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p w:rsidR="00E71E11" w:rsidRPr="00050101" w:rsidRDefault="00011D40" w:rsidP="008978DF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cs="Times New Roman"/>
                  <w:sz w:val="24"/>
                  <w:szCs w:val="24"/>
                  <w:lang w:val="en-US"/>
                </w:rPr>
                <w:id w:val="-1281792492"/>
                <w:lock w:val="sdtContentLocked"/>
                <w:placeholder>
                  <w:docPart w:val="DC9F5338EA5A4D2BA1E688F806A9D2E3"/>
                </w:placeholder>
                <w:group/>
              </w:sdtPr>
              <w:sdtEndPr/>
              <w:sdtContent>
                <w:r w:rsidR="00E71E11" w:rsidRPr="00050101">
                  <w:rPr>
                    <w:rFonts w:cs="Times New Roman"/>
                    <w:sz w:val="24"/>
                    <w:szCs w:val="24"/>
                    <w:lang w:val="en-US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</w:sdtContent>
            </w:sdt>
            <w:r w:rsidR="00E71E11" w:rsidRPr="00050101">
              <w:rPr>
                <w:rFonts w:cs="Times New Roman"/>
                <w:sz w:val="24"/>
                <w:szCs w:val="24"/>
                <w:lang w:val="en-US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sdt>
            <w:sdtPr>
              <w:rPr>
                <w:rFonts w:cs="Times New Roman"/>
                <w:sz w:val="24"/>
                <w:szCs w:val="24"/>
                <w:lang w:val="en-US"/>
              </w:rPr>
              <w:id w:val="-310647532"/>
              <w:lock w:val="sdtContentLocked"/>
              <w:placeholder>
                <w:docPart w:val="DC9F5338EA5A4D2BA1E688F806A9D2E3"/>
              </w:placeholder>
              <w:group/>
            </w:sdtPr>
            <w:sdtEndPr/>
            <w:sdtContent>
              <w:p w:rsidR="00E71E11" w:rsidRPr="00050101" w:rsidRDefault="00E71E11" w:rsidP="008978DF">
                <w:pPr>
                  <w:jc w:val="right"/>
                  <w:rPr>
                    <w:rFonts w:cs="Times New Roman"/>
                    <w:sz w:val="24"/>
                    <w:szCs w:val="24"/>
                    <w:lang w:val="en-US"/>
                  </w:rPr>
                </w:pPr>
                <w:r w:rsidRPr="00050101">
                  <w:rPr>
                    <w:rFonts w:cs="Times New Roman"/>
                    <w:sz w:val="24"/>
                    <w:szCs w:val="24"/>
                    <w:lang w:val="en-US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  <w:r>
                  <w:rPr>
                    <w:rFonts w:cs="Times New Roman"/>
                    <w:sz w:val="24"/>
                    <w:szCs w:val="24"/>
                    <w:lang w:val="en-US"/>
                  </w:rPr>
                  <w:t> </w:t>
                </w:r>
              </w:p>
            </w:sdtContent>
          </w:sdt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p w:rsidR="00E71E11" w:rsidRPr="008978DF" w:rsidRDefault="00011D40" w:rsidP="008978DF">
            <w:pPr>
              <w:jc w:val="right"/>
              <w:rPr>
                <w:rFonts w:cs="Times New Roman"/>
                <w:sz w:val="24"/>
                <w:szCs w:val="24"/>
              </w:rPr>
            </w:pPr>
            <w:sdt>
              <w:sdtPr>
                <w:rPr>
                  <w:rFonts w:cs="Times New Roman"/>
                  <w:sz w:val="24"/>
                  <w:szCs w:val="24"/>
                </w:rPr>
                <w:id w:val="-1706013405"/>
                <w:lock w:val="sdtContentLocked"/>
                <w:placeholder>
                  <w:docPart w:val="DC9F5338EA5A4D2BA1E688F806A9D2E3"/>
                </w:placeholder>
                <w:group/>
              </w:sdtPr>
              <w:sdtEndPr/>
              <w:sdtContent>
                <w:r w:rsidR="00E71E11" w:rsidRPr="00050101">
                  <w:rPr>
                    <w:rFonts w:cs="Times New Roman"/>
                    <w:sz w:val="24"/>
                    <w:szCs w:val="24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</w:sdtContent>
            </w:sdt>
            <w:r w:rsidR="00E71E11" w:rsidRPr="00050101">
              <w:rPr>
                <w:rFonts w:cs="Times New Roman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C641E1" w:rsidRPr="009D7872" w:rsidTr="008E1220">
        <w:trPr>
          <w:trHeight w:val="309"/>
        </w:trPr>
        <w:tc>
          <w:tcPr>
            <w:tcW w:w="7808" w:type="dxa"/>
          </w:tcPr>
          <w:p w:rsidR="00C641E1" w:rsidRDefault="003171E2" w:rsidP="00FD15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Первый Вице-г</w:t>
            </w:r>
            <w:r w:rsidR="00FD15ED">
              <w:rPr>
                <w:rFonts w:cs="Times New Roman"/>
                <w:szCs w:val="28"/>
              </w:rPr>
              <w:t>убернатор</w:t>
            </w:r>
            <w:r w:rsidR="00FD15ED">
              <w:rPr>
                <w:rFonts w:cs="Times New Roman"/>
                <w:szCs w:val="28"/>
              </w:rPr>
              <w:br/>
            </w:r>
            <w:r w:rsidR="009D7872" w:rsidRPr="009D7872">
              <w:rPr>
                <w:rFonts w:cs="Times New Roman"/>
                <w:szCs w:val="28"/>
              </w:rPr>
              <w:t>Мо</w:t>
            </w:r>
            <w:r w:rsidR="00A82692">
              <w:rPr>
                <w:rFonts w:cs="Times New Roman"/>
                <w:szCs w:val="28"/>
              </w:rPr>
              <w:t>сковской области</w:t>
            </w:r>
            <w:r>
              <w:rPr>
                <w:rFonts w:cs="Times New Roman"/>
                <w:szCs w:val="28"/>
              </w:rPr>
              <w:t xml:space="preserve"> – Председатель</w:t>
            </w:r>
          </w:p>
          <w:p w:rsidR="003171E2" w:rsidRPr="009D7872" w:rsidRDefault="003171E2" w:rsidP="00FD15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Правительства Московской области</w:t>
            </w:r>
          </w:p>
        </w:tc>
        <w:tc>
          <w:tcPr>
            <w:tcW w:w="2398" w:type="dxa"/>
            <w:vAlign w:val="bottom"/>
          </w:tcPr>
          <w:p w:rsidR="00C641E1" w:rsidRPr="009D7872" w:rsidRDefault="003171E2" w:rsidP="002B64AF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И.Н. Габдрахманов</w:t>
            </w:r>
          </w:p>
        </w:tc>
      </w:tr>
    </w:tbl>
    <w:p w:rsidR="00237ACC" w:rsidRPr="00237ACC" w:rsidRDefault="00FD15ED" w:rsidP="00DB2CAC">
      <w:pPr>
        <w:tabs>
          <w:tab w:val="left" w:pos="1755"/>
        </w:tabs>
      </w:pPr>
      <w:r>
        <w:rPr>
          <w:noProof/>
          <w:lang w:eastAsia="ru-RU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360045</wp:posOffset>
            </wp:positionV>
            <wp:extent cx="756000" cy="1008000"/>
            <wp:effectExtent l="0" t="0" r="6350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82692"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5622925</wp:posOffset>
            </wp:positionH>
            <wp:positionV relativeFrom="page">
              <wp:posOffset>360045</wp:posOffset>
            </wp:positionV>
            <wp:extent cx="936000" cy="414000"/>
            <wp:effectExtent l="0" t="0" r="0" b="5715"/>
            <wp:wrapNone/>
            <wp:docPr id="3" name="Рисунок 3" descr="C:\Users\laukhinAP\Desktop\МСЭ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aukhinAP\Desktop\МСЭД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37ACC" w:rsidRPr="00237ACC" w:rsidSect="00393921">
      <w:headerReference w:type="default" r:id="rId11"/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E3" w:rsidRDefault="00B45EE3" w:rsidP="00750CCF">
      <w:pPr>
        <w:spacing w:line="240" w:lineRule="auto"/>
      </w:pPr>
      <w:r>
        <w:separator/>
      </w:r>
    </w:p>
  </w:endnote>
  <w:endnote w:type="continuationSeparator" w:id="0">
    <w:p w:rsidR="00B45EE3" w:rsidRDefault="00B45EE3" w:rsidP="00750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E3" w:rsidRDefault="00B45EE3" w:rsidP="00750CCF">
      <w:pPr>
        <w:spacing w:line="240" w:lineRule="auto"/>
      </w:pPr>
      <w:r>
        <w:separator/>
      </w:r>
    </w:p>
  </w:footnote>
  <w:footnote w:type="continuationSeparator" w:id="0">
    <w:p w:rsidR="00B45EE3" w:rsidRDefault="00B45EE3" w:rsidP="00750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6386139"/>
      <w:docPartObj>
        <w:docPartGallery w:val="Page Numbers (Top of Page)"/>
        <w:docPartUnique/>
      </w:docPartObj>
    </w:sdtPr>
    <w:sdtEndPr/>
    <w:sdtContent>
      <w:p w:rsidR="002951A6" w:rsidRDefault="00DA1923">
        <w:pPr>
          <w:pStyle w:val="ab"/>
          <w:jc w:val="center"/>
        </w:pPr>
        <w:r>
          <w:fldChar w:fldCharType="begin"/>
        </w:r>
        <w:r w:rsidR="002951A6">
          <w:instrText>PAGE   \* MERGEFORMAT</w:instrText>
        </w:r>
        <w:r>
          <w:fldChar w:fldCharType="separate"/>
        </w:r>
        <w:r w:rsidR="00011D40">
          <w:rPr>
            <w:noProof/>
          </w:rPr>
          <w:t>1</w:t>
        </w:r>
        <w:r>
          <w:fldChar w:fldCharType="end"/>
        </w:r>
      </w:p>
    </w:sdtContent>
  </w:sdt>
  <w:p w:rsidR="002951A6" w:rsidRDefault="002951A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62570"/>
    <w:multiLevelType w:val="hybridMultilevel"/>
    <w:tmpl w:val="7C36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94698"/>
    <w:multiLevelType w:val="hybridMultilevel"/>
    <w:tmpl w:val="ED8EE0B2"/>
    <w:lvl w:ilvl="0" w:tplc="4E047B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ttachedTemplate r:id="rId1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1E2"/>
    <w:rsid w:val="000069B9"/>
    <w:rsid w:val="00011D40"/>
    <w:rsid w:val="000401A3"/>
    <w:rsid w:val="00050101"/>
    <w:rsid w:val="00067719"/>
    <w:rsid w:val="00096CE6"/>
    <w:rsid w:val="000C1881"/>
    <w:rsid w:val="000D352B"/>
    <w:rsid w:val="001204E4"/>
    <w:rsid w:val="0014706C"/>
    <w:rsid w:val="00147550"/>
    <w:rsid w:val="0016128A"/>
    <w:rsid w:val="00165E59"/>
    <w:rsid w:val="00170D9A"/>
    <w:rsid w:val="00172B45"/>
    <w:rsid w:val="001B0781"/>
    <w:rsid w:val="001B2C5F"/>
    <w:rsid w:val="001B5687"/>
    <w:rsid w:val="001B5D7F"/>
    <w:rsid w:val="001D2244"/>
    <w:rsid w:val="001D3186"/>
    <w:rsid w:val="001F4C41"/>
    <w:rsid w:val="00207535"/>
    <w:rsid w:val="00231ED5"/>
    <w:rsid w:val="002330BB"/>
    <w:rsid w:val="00237ACC"/>
    <w:rsid w:val="002454F8"/>
    <w:rsid w:val="00252A29"/>
    <w:rsid w:val="00265CCB"/>
    <w:rsid w:val="0027415F"/>
    <w:rsid w:val="00291AA0"/>
    <w:rsid w:val="00293961"/>
    <w:rsid w:val="002951A6"/>
    <w:rsid w:val="002A0DD0"/>
    <w:rsid w:val="002B2DDD"/>
    <w:rsid w:val="002B64AF"/>
    <w:rsid w:val="002C6A30"/>
    <w:rsid w:val="003171E2"/>
    <w:rsid w:val="00327707"/>
    <w:rsid w:val="003321FD"/>
    <w:rsid w:val="0033737F"/>
    <w:rsid w:val="00352B74"/>
    <w:rsid w:val="003566B6"/>
    <w:rsid w:val="003617A4"/>
    <w:rsid w:val="00362B5D"/>
    <w:rsid w:val="00371282"/>
    <w:rsid w:val="00375ABB"/>
    <w:rsid w:val="003766E4"/>
    <w:rsid w:val="003833BB"/>
    <w:rsid w:val="0038790E"/>
    <w:rsid w:val="0039004C"/>
    <w:rsid w:val="00393921"/>
    <w:rsid w:val="00396824"/>
    <w:rsid w:val="003A27FD"/>
    <w:rsid w:val="003A5712"/>
    <w:rsid w:val="003A69FA"/>
    <w:rsid w:val="003B5AA0"/>
    <w:rsid w:val="003B72A5"/>
    <w:rsid w:val="003E1441"/>
    <w:rsid w:val="003E3370"/>
    <w:rsid w:val="003E5E56"/>
    <w:rsid w:val="003E6623"/>
    <w:rsid w:val="003F2D79"/>
    <w:rsid w:val="003F551C"/>
    <w:rsid w:val="004201AC"/>
    <w:rsid w:val="0043315A"/>
    <w:rsid w:val="00451021"/>
    <w:rsid w:val="004525E0"/>
    <w:rsid w:val="0045269B"/>
    <w:rsid w:val="00452D0B"/>
    <w:rsid w:val="0048654C"/>
    <w:rsid w:val="004A3D55"/>
    <w:rsid w:val="004A5E53"/>
    <w:rsid w:val="004B0ECC"/>
    <w:rsid w:val="004D52B7"/>
    <w:rsid w:val="004D5C66"/>
    <w:rsid w:val="004E1B7D"/>
    <w:rsid w:val="005173CF"/>
    <w:rsid w:val="0052285A"/>
    <w:rsid w:val="005246C8"/>
    <w:rsid w:val="00536950"/>
    <w:rsid w:val="005415A5"/>
    <w:rsid w:val="00560A71"/>
    <w:rsid w:val="0058707C"/>
    <w:rsid w:val="00597E37"/>
    <w:rsid w:val="005A6CDB"/>
    <w:rsid w:val="005B254F"/>
    <w:rsid w:val="005D2E36"/>
    <w:rsid w:val="00600C0F"/>
    <w:rsid w:val="00631145"/>
    <w:rsid w:val="0063522F"/>
    <w:rsid w:val="00644A0E"/>
    <w:rsid w:val="00657CBF"/>
    <w:rsid w:val="00660D24"/>
    <w:rsid w:val="00676B8F"/>
    <w:rsid w:val="00696CB5"/>
    <w:rsid w:val="006A48A1"/>
    <w:rsid w:val="006B7120"/>
    <w:rsid w:val="006D2F85"/>
    <w:rsid w:val="006D3511"/>
    <w:rsid w:val="006D7E00"/>
    <w:rsid w:val="006F26CF"/>
    <w:rsid w:val="00700F5C"/>
    <w:rsid w:val="00706C28"/>
    <w:rsid w:val="00733460"/>
    <w:rsid w:val="007427E9"/>
    <w:rsid w:val="00750CCF"/>
    <w:rsid w:val="00755429"/>
    <w:rsid w:val="00756656"/>
    <w:rsid w:val="0076730F"/>
    <w:rsid w:val="007C3069"/>
    <w:rsid w:val="007C469D"/>
    <w:rsid w:val="007D1D0A"/>
    <w:rsid w:val="007E0382"/>
    <w:rsid w:val="007E1C20"/>
    <w:rsid w:val="007E2275"/>
    <w:rsid w:val="00802E61"/>
    <w:rsid w:val="00811BAF"/>
    <w:rsid w:val="008264AC"/>
    <w:rsid w:val="00832E1E"/>
    <w:rsid w:val="00834108"/>
    <w:rsid w:val="00840D4E"/>
    <w:rsid w:val="008425F1"/>
    <w:rsid w:val="008446B1"/>
    <w:rsid w:val="00846BBE"/>
    <w:rsid w:val="00847507"/>
    <w:rsid w:val="00847E39"/>
    <w:rsid w:val="008528BE"/>
    <w:rsid w:val="0085317A"/>
    <w:rsid w:val="00866467"/>
    <w:rsid w:val="008726EC"/>
    <w:rsid w:val="00886A6B"/>
    <w:rsid w:val="00896250"/>
    <w:rsid w:val="008978DF"/>
    <w:rsid w:val="00897A9A"/>
    <w:rsid w:val="008B1A53"/>
    <w:rsid w:val="008D2553"/>
    <w:rsid w:val="008E1220"/>
    <w:rsid w:val="008E5F35"/>
    <w:rsid w:val="00930882"/>
    <w:rsid w:val="00934573"/>
    <w:rsid w:val="00937D50"/>
    <w:rsid w:val="0094467B"/>
    <w:rsid w:val="00957B95"/>
    <w:rsid w:val="009657E9"/>
    <w:rsid w:val="009677E7"/>
    <w:rsid w:val="00975919"/>
    <w:rsid w:val="00976D63"/>
    <w:rsid w:val="00976EFE"/>
    <w:rsid w:val="00984A93"/>
    <w:rsid w:val="009951DA"/>
    <w:rsid w:val="00995A29"/>
    <w:rsid w:val="00996825"/>
    <w:rsid w:val="009B5FDC"/>
    <w:rsid w:val="009C5690"/>
    <w:rsid w:val="009D7872"/>
    <w:rsid w:val="009F501D"/>
    <w:rsid w:val="009F5350"/>
    <w:rsid w:val="00A06A12"/>
    <w:rsid w:val="00A2535A"/>
    <w:rsid w:val="00A25F83"/>
    <w:rsid w:val="00A40229"/>
    <w:rsid w:val="00A5495D"/>
    <w:rsid w:val="00A6201E"/>
    <w:rsid w:val="00A71080"/>
    <w:rsid w:val="00A81E10"/>
    <w:rsid w:val="00A82692"/>
    <w:rsid w:val="00A94D8A"/>
    <w:rsid w:val="00A973FC"/>
    <w:rsid w:val="00AA1EAA"/>
    <w:rsid w:val="00AB07EE"/>
    <w:rsid w:val="00AB60F1"/>
    <w:rsid w:val="00AC250C"/>
    <w:rsid w:val="00AC5F2E"/>
    <w:rsid w:val="00AD6291"/>
    <w:rsid w:val="00AE20BB"/>
    <w:rsid w:val="00AF1256"/>
    <w:rsid w:val="00B06EFA"/>
    <w:rsid w:val="00B12E48"/>
    <w:rsid w:val="00B158D0"/>
    <w:rsid w:val="00B45EE3"/>
    <w:rsid w:val="00B562D2"/>
    <w:rsid w:val="00B7714F"/>
    <w:rsid w:val="00B93D00"/>
    <w:rsid w:val="00BC6990"/>
    <w:rsid w:val="00BE0AAC"/>
    <w:rsid w:val="00C061FA"/>
    <w:rsid w:val="00C135E4"/>
    <w:rsid w:val="00C1576C"/>
    <w:rsid w:val="00C414AF"/>
    <w:rsid w:val="00C43D12"/>
    <w:rsid w:val="00C641E1"/>
    <w:rsid w:val="00CA4F2F"/>
    <w:rsid w:val="00CB16BB"/>
    <w:rsid w:val="00CD3B63"/>
    <w:rsid w:val="00CD7937"/>
    <w:rsid w:val="00CE181D"/>
    <w:rsid w:val="00CE19A6"/>
    <w:rsid w:val="00D054ED"/>
    <w:rsid w:val="00D23544"/>
    <w:rsid w:val="00D33CA9"/>
    <w:rsid w:val="00D5299E"/>
    <w:rsid w:val="00D93D22"/>
    <w:rsid w:val="00DA1923"/>
    <w:rsid w:val="00DB2CAC"/>
    <w:rsid w:val="00DC543C"/>
    <w:rsid w:val="00DD0156"/>
    <w:rsid w:val="00DD757F"/>
    <w:rsid w:val="00DE4B0F"/>
    <w:rsid w:val="00E108FB"/>
    <w:rsid w:val="00E2275B"/>
    <w:rsid w:val="00E2564E"/>
    <w:rsid w:val="00E37890"/>
    <w:rsid w:val="00E46DFF"/>
    <w:rsid w:val="00E6584E"/>
    <w:rsid w:val="00E71E11"/>
    <w:rsid w:val="00E73FAE"/>
    <w:rsid w:val="00E80949"/>
    <w:rsid w:val="00E85A97"/>
    <w:rsid w:val="00E978A9"/>
    <w:rsid w:val="00EC6399"/>
    <w:rsid w:val="00ED031F"/>
    <w:rsid w:val="00EE0494"/>
    <w:rsid w:val="00EE4529"/>
    <w:rsid w:val="00F021D9"/>
    <w:rsid w:val="00F2096E"/>
    <w:rsid w:val="00F22EAD"/>
    <w:rsid w:val="00F24ABD"/>
    <w:rsid w:val="00F3303F"/>
    <w:rsid w:val="00F35C46"/>
    <w:rsid w:val="00F463E8"/>
    <w:rsid w:val="00F57E70"/>
    <w:rsid w:val="00F63C1D"/>
    <w:rsid w:val="00F64A98"/>
    <w:rsid w:val="00F90F7E"/>
    <w:rsid w:val="00F910F2"/>
    <w:rsid w:val="00FB17C2"/>
    <w:rsid w:val="00FB2A52"/>
    <w:rsid w:val="00FC314D"/>
    <w:rsid w:val="00FD15ED"/>
    <w:rsid w:val="00FD1E97"/>
    <w:rsid w:val="00F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6DFE9A02-D1B7-433A-9D24-5A300B367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D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73F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73FA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73FA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0CCF"/>
  </w:style>
  <w:style w:type="paragraph" w:styleId="ad">
    <w:name w:val="footer"/>
    <w:basedOn w:val="a"/>
    <w:link w:val="ae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0CCF"/>
  </w:style>
  <w:style w:type="paragraph" w:styleId="af">
    <w:name w:val="List Paragraph"/>
    <w:basedOn w:val="a"/>
    <w:uiPriority w:val="34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color w:val="808080"/>
    </w:rPr>
  </w:style>
  <w:style w:type="character" w:styleId="af1">
    <w:name w:val="Hyperlink"/>
    <w:basedOn w:val="a0"/>
    <w:uiPriority w:val="99"/>
    <w:unhideWhenUsed/>
    <w:rsid w:val="003171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reg.r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yakinanm\Desktop\&#1047;&#1040;&#1050;&#1054;&#1053;\&#1050;&#1086;&#1101;&#1092;&#1092;&#1080;&#1094;&#1080;&#1077;&#1085;&#1090;-&#1076;&#1077;&#1092;&#1083;&#1103;&#1090;&#1086;&#1088;%202024\&#1041;&#1083;&#1072;&#1085;&#1082;%20&#1087;&#1086;&#1089;&#1090;&#1072;&#1085;&#1086;&#1074;&#1083;&#1077;&#1085;&#1080;&#1103;%20&#1055;&#1088;&#1072;&#1074;&#1080;&#1090;&#1077;&#1083;&#1100;&#1089;&#1090;&#1074;&#1072;%20&#1052;&#1054;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9F5338EA5A4D2BA1E688F806A9D2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E324DC-ED23-4FBF-AE11-2ECD55B1DF9B}"/>
      </w:docPartPr>
      <w:docPartBody>
        <w:p w:rsidR="00000F2E" w:rsidRDefault="000869C6">
          <w:pPr>
            <w:pStyle w:val="DC9F5338EA5A4D2BA1E688F806A9D2E3"/>
          </w:pPr>
          <w:r w:rsidRPr="00FB331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69C6"/>
    <w:rsid w:val="00000F2E"/>
    <w:rsid w:val="000869C6"/>
    <w:rsid w:val="005E17BC"/>
    <w:rsid w:val="007D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F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00F2E"/>
    <w:rPr>
      <w:color w:val="808080"/>
    </w:rPr>
  </w:style>
  <w:style w:type="paragraph" w:customStyle="1" w:styleId="DC9F5338EA5A4D2BA1E688F806A9D2E3">
    <w:name w:val="DC9F5338EA5A4D2BA1E688F806A9D2E3"/>
    <w:rsid w:val="00000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3BEC60-C84E-4F6B-B35C-173783149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 МО (3)</Template>
  <TotalTime>1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AsyakinaNM</dc:creator>
  <cp:lastModifiedBy>Пользователь Windows</cp:lastModifiedBy>
  <cp:revision>2</cp:revision>
  <cp:lastPrinted>2014-10-31T10:01:00Z</cp:lastPrinted>
  <dcterms:created xsi:type="dcterms:W3CDTF">2024-11-26T10:03:00Z</dcterms:created>
  <dcterms:modified xsi:type="dcterms:W3CDTF">2024-11-26T10:03:00Z</dcterms:modified>
</cp:coreProperties>
</file>